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5C" w:rsidRDefault="00D27A5C"/>
    <w:p w:rsidR="001317D8" w:rsidRDefault="001317D8"/>
    <w:p w:rsidR="001317D8" w:rsidRPr="00A723B6" w:rsidRDefault="001317D8" w:rsidP="001317D8">
      <w:pPr>
        <w:pStyle w:val="normalbiblio"/>
        <w:rPr>
          <w:bCs/>
          <w:i/>
          <w:iCs/>
        </w:rPr>
      </w:pPr>
      <w:r>
        <w:rPr>
          <w:lang w:val="fr-FR"/>
        </w:rPr>
        <w:t xml:space="preserve">Beauvais, L., </w:t>
      </w:r>
      <w:proofErr w:type="spellStart"/>
      <w:r>
        <w:rPr>
          <w:lang w:val="fr-FR"/>
        </w:rPr>
        <w:t>Bouchafa</w:t>
      </w:r>
      <w:proofErr w:type="spellEnd"/>
      <w:r>
        <w:rPr>
          <w:lang w:val="fr-FR"/>
        </w:rPr>
        <w:t xml:space="preserve">, H., Beauvais, C., </w:t>
      </w:r>
      <w:proofErr w:type="spellStart"/>
      <w:r w:rsidRPr="004F7427">
        <w:rPr>
          <w:lang w:val="fr-FR"/>
        </w:rPr>
        <w:t>Kleinsz</w:t>
      </w:r>
      <w:proofErr w:type="spellEnd"/>
      <w:r w:rsidRPr="004F7427">
        <w:rPr>
          <w:lang w:val="fr-FR"/>
        </w:rPr>
        <w:t xml:space="preserve">, N., Magnan, A., &amp; </w:t>
      </w:r>
      <w:proofErr w:type="spellStart"/>
      <w:r w:rsidRPr="001317D8">
        <w:rPr>
          <w:bCs/>
          <w:lang w:val="fr-FR"/>
        </w:rPr>
        <w:t>Ecalle</w:t>
      </w:r>
      <w:proofErr w:type="spellEnd"/>
      <w:r w:rsidRPr="001317D8">
        <w:rPr>
          <w:bCs/>
          <w:lang w:val="fr-FR"/>
        </w:rPr>
        <w:t>, J.</w:t>
      </w:r>
      <w:r w:rsidRPr="004F7427">
        <w:rPr>
          <w:lang w:val="fr-FR"/>
        </w:rPr>
        <w:t xml:space="preserve"> (2018). </w:t>
      </w:r>
      <w:proofErr w:type="spellStart"/>
      <w:r w:rsidRPr="004F7427">
        <w:t>Tinfolec</w:t>
      </w:r>
      <w:proofErr w:type="spellEnd"/>
      <w:r w:rsidRPr="004F7427">
        <w:t xml:space="preserve">: A new French web-based test for reading assessment in primary school. </w:t>
      </w:r>
      <w:r w:rsidRPr="004F7427">
        <w:rPr>
          <w:i/>
          <w:iCs/>
        </w:rPr>
        <w:t>Canadian Journal of School Psychology, 33</w:t>
      </w:r>
      <w:r w:rsidRPr="004F7427">
        <w:rPr>
          <w:iCs/>
        </w:rPr>
        <w:t xml:space="preserve">(3), 227-241. </w:t>
      </w:r>
      <w:hyperlink r:id="rId5" w:history="1">
        <w:r w:rsidRPr="004F7427">
          <w:rPr>
            <w:rStyle w:val="Lienhypertexte"/>
          </w:rPr>
          <w:t>doi.org/10.1177/0829573518771130</w:t>
        </w:r>
      </w:hyperlink>
      <w:r>
        <w:rPr>
          <w:rStyle w:val="maintextleft"/>
        </w:rPr>
        <w:t xml:space="preserve"> </w:t>
      </w:r>
    </w:p>
    <w:p w:rsidR="001317D8" w:rsidRDefault="001317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1716405</wp:posOffset>
            </wp:positionV>
            <wp:extent cx="6118225" cy="58686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58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D8"/>
    <w:rsid w:val="00050B01"/>
    <w:rsid w:val="001317D8"/>
    <w:rsid w:val="00325947"/>
    <w:rsid w:val="003F3434"/>
    <w:rsid w:val="007864D4"/>
    <w:rsid w:val="00967F7E"/>
    <w:rsid w:val="00A06F3F"/>
    <w:rsid w:val="00A303DD"/>
    <w:rsid w:val="00A35A11"/>
    <w:rsid w:val="00A8431A"/>
    <w:rsid w:val="00C7609B"/>
    <w:rsid w:val="00D27A5C"/>
    <w:rsid w:val="00D97B24"/>
    <w:rsid w:val="00DE3718"/>
    <w:rsid w:val="00EF42F7"/>
    <w:rsid w:val="00F61624"/>
    <w:rsid w:val="00F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35A11"/>
    <w:pPr>
      <w:keepNext/>
      <w:keepLines/>
      <w:spacing w:before="240" w:after="120" w:line="259" w:lineRule="auto"/>
      <w:jc w:val="left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DE3718"/>
    <w:pPr>
      <w:keepLines/>
      <w:spacing w:after="120" w:line="259" w:lineRule="auto"/>
      <w:ind w:firstLine="284"/>
      <w:jc w:val="left"/>
      <w:outlineLvl w:val="1"/>
    </w:pPr>
    <w:rPr>
      <w:rFonts w:asciiTheme="majorHAnsi" w:eastAsiaTheme="majorEastAsia" w:hAnsiTheme="majorHAnsi" w:cstheme="majorBidi"/>
      <w:bCs/>
      <w:szCs w:val="24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E3718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bCs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5A1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rsid w:val="00DE3718"/>
    <w:rPr>
      <w:rFonts w:asciiTheme="majorHAnsi" w:eastAsiaTheme="majorEastAsia" w:hAnsiTheme="majorHAnsi" w:cstheme="majorBidi"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E3718"/>
    <w:rPr>
      <w:rFonts w:asciiTheme="majorHAnsi" w:eastAsiaTheme="majorEastAsia" w:hAnsiTheme="majorHAnsi" w:cstheme="majorBidi"/>
      <w:bCs/>
      <w:i/>
      <w:sz w:val="24"/>
      <w:szCs w:val="24"/>
      <w:lang w:val="fr-CA" w:eastAsia="fr-FR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F61624"/>
    <w:pPr>
      <w:jc w:val="center"/>
    </w:pPr>
    <w:rPr>
      <w:bCs/>
      <w:sz w:val="20"/>
      <w:szCs w:val="18"/>
    </w:rPr>
  </w:style>
  <w:style w:type="paragraph" w:customStyle="1" w:styleId="normaldegesco">
    <w:name w:val="normal degesco"/>
    <w:basedOn w:val="Normal"/>
    <w:rsid w:val="00F61624"/>
    <w:pPr>
      <w:ind w:firstLine="227"/>
    </w:pPr>
  </w:style>
  <w:style w:type="paragraph" w:customStyle="1" w:styleId="normalbiblio">
    <w:name w:val="normalbiblio"/>
    <w:basedOn w:val="Normal"/>
    <w:link w:val="normalbiblioCar2"/>
    <w:rsid w:val="00F61624"/>
    <w:pPr>
      <w:ind w:left="567" w:hanging="567"/>
      <w:outlineLvl w:val="0"/>
    </w:pPr>
    <w:rPr>
      <w:szCs w:val="24"/>
      <w:lang w:val="en-US"/>
    </w:rPr>
  </w:style>
  <w:style w:type="character" w:customStyle="1" w:styleId="normalbiblioCar2">
    <w:name w:val="normalbiblio Car2"/>
    <w:link w:val="normalbiblio"/>
    <w:rsid w:val="00F61624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normalbiblioCar1">
    <w:name w:val="normalbiblio Car1"/>
    <w:rsid w:val="00F61624"/>
    <w:rPr>
      <w:sz w:val="24"/>
      <w:szCs w:val="24"/>
      <w:lang w:val="en-GB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6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62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624"/>
    <w:rPr>
      <w:vertAlign w:val="superscript"/>
    </w:rPr>
  </w:style>
  <w:style w:type="character" w:styleId="Lienhypertexte">
    <w:name w:val="Hyperlink"/>
    <w:basedOn w:val="Policepardfaut"/>
    <w:unhideWhenUsed/>
    <w:rsid w:val="00F616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624"/>
    <w:pPr>
      <w:spacing w:before="100" w:beforeAutospacing="1" w:after="100" w:afterAutospacing="1"/>
      <w:jc w:val="left"/>
    </w:pPr>
    <w:rPr>
      <w:szCs w:val="24"/>
    </w:rPr>
  </w:style>
  <w:style w:type="character" w:styleId="CitationHTML">
    <w:name w:val="HTML Cite"/>
    <w:basedOn w:val="Policepardfaut"/>
    <w:uiPriority w:val="99"/>
    <w:semiHidden/>
    <w:unhideWhenUsed/>
    <w:rsid w:val="00F61624"/>
    <w:rPr>
      <w:i/>
      <w:iCs/>
    </w:rPr>
  </w:style>
  <w:style w:type="character" w:customStyle="1" w:styleId="maintextleft">
    <w:name w:val="maintextleft"/>
    <w:rsid w:val="00131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35A11"/>
    <w:pPr>
      <w:keepNext/>
      <w:keepLines/>
      <w:spacing w:before="240" w:after="120" w:line="259" w:lineRule="auto"/>
      <w:jc w:val="left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DE3718"/>
    <w:pPr>
      <w:keepLines/>
      <w:spacing w:after="120" w:line="259" w:lineRule="auto"/>
      <w:ind w:firstLine="284"/>
      <w:jc w:val="left"/>
      <w:outlineLvl w:val="1"/>
    </w:pPr>
    <w:rPr>
      <w:rFonts w:asciiTheme="majorHAnsi" w:eastAsiaTheme="majorEastAsia" w:hAnsiTheme="majorHAnsi" w:cstheme="majorBidi"/>
      <w:bCs/>
      <w:szCs w:val="24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E3718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bCs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5A1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rsid w:val="00DE3718"/>
    <w:rPr>
      <w:rFonts w:asciiTheme="majorHAnsi" w:eastAsiaTheme="majorEastAsia" w:hAnsiTheme="majorHAnsi" w:cstheme="majorBidi"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E3718"/>
    <w:rPr>
      <w:rFonts w:asciiTheme="majorHAnsi" w:eastAsiaTheme="majorEastAsia" w:hAnsiTheme="majorHAnsi" w:cstheme="majorBidi"/>
      <w:bCs/>
      <w:i/>
      <w:sz w:val="24"/>
      <w:szCs w:val="24"/>
      <w:lang w:val="fr-CA" w:eastAsia="fr-FR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F61624"/>
    <w:pPr>
      <w:jc w:val="center"/>
    </w:pPr>
    <w:rPr>
      <w:bCs/>
      <w:sz w:val="20"/>
      <w:szCs w:val="18"/>
    </w:rPr>
  </w:style>
  <w:style w:type="paragraph" w:customStyle="1" w:styleId="normaldegesco">
    <w:name w:val="normal degesco"/>
    <w:basedOn w:val="Normal"/>
    <w:rsid w:val="00F61624"/>
    <w:pPr>
      <w:ind w:firstLine="227"/>
    </w:pPr>
  </w:style>
  <w:style w:type="paragraph" w:customStyle="1" w:styleId="normalbiblio">
    <w:name w:val="normalbiblio"/>
    <w:basedOn w:val="Normal"/>
    <w:link w:val="normalbiblioCar2"/>
    <w:rsid w:val="00F61624"/>
    <w:pPr>
      <w:ind w:left="567" w:hanging="567"/>
      <w:outlineLvl w:val="0"/>
    </w:pPr>
    <w:rPr>
      <w:szCs w:val="24"/>
      <w:lang w:val="en-US"/>
    </w:rPr>
  </w:style>
  <w:style w:type="character" w:customStyle="1" w:styleId="normalbiblioCar2">
    <w:name w:val="normalbiblio Car2"/>
    <w:link w:val="normalbiblio"/>
    <w:rsid w:val="00F61624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normalbiblioCar1">
    <w:name w:val="normalbiblio Car1"/>
    <w:rsid w:val="00F61624"/>
    <w:rPr>
      <w:sz w:val="24"/>
      <w:szCs w:val="24"/>
      <w:lang w:val="en-GB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6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62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624"/>
    <w:rPr>
      <w:vertAlign w:val="superscript"/>
    </w:rPr>
  </w:style>
  <w:style w:type="character" w:styleId="Lienhypertexte">
    <w:name w:val="Hyperlink"/>
    <w:basedOn w:val="Policepardfaut"/>
    <w:unhideWhenUsed/>
    <w:rsid w:val="00F616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1624"/>
    <w:pPr>
      <w:spacing w:before="100" w:beforeAutospacing="1" w:after="100" w:afterAutospacing="1"/>
      <w:jc w:val="left"/>
    </w:pPr>
    <w:rPr>
      <w:szCs w:val="24"/>
    </w:rPr>
  </w:style>
  <w:style w:type="character" w:styleId="CitationHTML">
    <w:name w:val="HTML Cite"/>
    <w:basedOn w:val="Policepardfaut"/>
    <w:uiPriority w:val="99"/>
    <w:semiHidden/>
    <w:unhideWhenUsed/>
    <w:rsid w:val="00F61624"/>
    <w:rPr>
      <w:i/>
      <w:iCs/>
    </w:rPr>
  </w:style>
  <w:style w:type="character" w:customStyle="1" w:styleId="maintextleft">
    <w:name w:val="maintextleft"/>
    <w:rsid w:val="0013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doi.org/10.1177/0829573518771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Ecalle</dc:creator>
  <cp:lastModifiedBy>Ecalle</cp:lastModifiedBy>
  <cp:revision>1</cp:revision>
  <dcterms:created xsi:type="dcterms:W3CDTF">2018-12-11T08:05:00Z</dcterms:created>
  <dcterms:modified xsi:type="dcterms:W3CDTF">2018-12-11T08:08:00Z</dcterms:modified>
</cp:coreProperties>
</file>